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7B" w:rsidRPr="00622988" w:rsidRDefault="007E3F4C" w:rsidP="0039487B">
      <w:pPr>
        <w:shd w:val="clear" w:color="auto" w:fill="F8F8F8"/>
        <w:spacing w:before="150" w:after="150" w:line="412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Extrat</w:t>
      </w:r>
      <w:r w:rsidR="002479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</w:t>
      </w:r>
      <w:proofErr w:type="gramStart"/>
      <w:r w:rsidR="002479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gramEnd"/>
      <w:r w:rsidR="00DA02E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Termo </w:t>
      </w:r>
      <w:r w:rsidR="00BD63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Colaboração nº 00</w:t>
      </w:r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</w:t>
      </w:r>
      <w:r w:rsidR="002479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/2020 </w:t>
      </w:r>
      <w:r w:rsidR="0096756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exe</w:t>
      </w:r>
      <w:r w:rsidR="002479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cução de recursos financeiros provenientes de Emenda Parlamentar</w:t>
      </w:r>
    </w:p>
    <w:p w:rsidR="0039487B" w:rsidRPr="00622988" w:rsidRDefault="0039487B" w:rsidP="00622988">
      <w:pPr>
        <w:shd w:val="clear" w:color="auto" w:fill="F8F8F8"/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9487B" w:rsidRDefault="00622988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Processo Administrativo</w:t>
      </w:r>
      <w:r w:rsidR="002479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Dispensa de Chamamento Público</w:t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nº 00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>7</w:t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/20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SMAS</w:t>
      </w:r>
      <w:r w:rsidR="00327389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39487B" w:rsidRPr="00622988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Extrato do</w:t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Termo de Colaboração nº 00</w:t>
      </w:r>
      <w:r w:rsidR="002479F6">
        <w:rPr>
          <w:rFonts w:ascii="Arial" w:eastAsia="Times New Roman" w:hAnsi="Arial" w:cs="Arial"/>
          <w:bCs/>
          <w:sz w:val="24"/>
          <w:szCs w:val="24"/>
          <w:lang w:eastAsia="pt-BR"/>
        </w:rPr>
        <w:t>7/2020</w:t>
      </w:r>
      <w:r w:rsidR="0039487B" w:rsidRPr="00622988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9487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Lei Autorizadora nº </w:t>
      </w:r>
      <w:r w:rsidR="007E3F4C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13.01</w:t>
      </w:r>
      <w:r w:rsidR="00967568">
        <w:rPr>
          <w:rFonts w:ascii="Arial" w:eastAsia="Times New Roman" w:hAnsi="Arial" w:cs="Arial"/>
          <w:bCs/>
          <w:sz w:val="24"/>
          <w:szCs w:val="24"/>
          <w:lang w:eastAsia="pt-BR"/>
        </w:rPr>
        <w:t>9/2014 e alterações posteriores, Portaria MDS 2601 de 06 de novembro de 2018.</w:t>
      </w:r>
    </w:p>
    <w:p w:rsidR="00DA02E3" w:rsidRDefault="002479F6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presente termo de colaboração tem como objeto: Transferência de recurso proveniente de Emenda Parlamentar nº 201937300003 – GND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3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>, custeio, a ser executado conforme Plano de Trabalho apresentado</w:t>
      </w:r>
      <w:r w:rsidR="00DA02E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39487B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Partícipes: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Município de Batatais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 -CNPJ. </w:t>
      </w:r>
      <w:proofErr w:type="gramStart"/>
      <w:r w:rsidRPr="00622988">
        <w:rPr>
          <w:rFonts w:ascii="Arial" w:eastAsia="Times New Roman" w:hAnsi="Arial" w:cs="Arial"/>
          <w:sz w:val="24"/>
          <w:szCs w:val="24"/>
          <w:lang w:eastAsia="pt-BR"/>
        </w:rPr>
        <w:t>nº</w:t>
      </w:r>
      <w:proofErr w:type="gramEnd"/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45.299.104/0001-87 e </w:t>
      </w:r>
      <w:r w:rsidR="00506DF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OSC Lar São Vicente de Paulo </w:t>
      </w:r>
      <w:r w:rsidR="00506DF6">
        <w:rPr>
          <w:rFonts w:ascii="Arial" w:eastAsia="Times New Roman" w:hAnsi="Arial" w:cs="Arial"/>
          <w:sz w:val="24"/>
          <w:szCs w:val="24"/>
          <w:lang w:eastAsia="pt-BR"/>
        </w:rPr>
        <w:t>– CNPJ nº 50.432.004/0001-17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E3F4C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Representantes legais</w:t>
      </w:r>
      <w:r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:rsidR="0039487B" w:rsidRPr="00622988" w:rsidRDefault="0039487B" w:rsidP="00622988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Município de Batatais: </w:t>
      </w:r>
      <w:r w:rsidR="007E3F4C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Nadir Maria Krempel – Secretária Municipal de Assistência Social e Cidadania. </w:t>
      </w:r>
      <w:r w:rsidR="00622988" w:rsidRPr="00622988">
        <w:rPr>
          <w:rFonts w:ascii="Arial" w:eastAsia="Times New Roman" w:hAnsi="Arial" w:cs="Arial"/>
          <w:sz w:val="24"/>
          <w:szCs w:val="24"/>
          <w:lang w:eastAsia="pt-BR"/>
        </w:rPr>
        <w:t>Nomeada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>a responder pelo Município</w:t>
      </w:r>
      <w:r w:rsidR="00622988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pelo Decreto nº3715 de 01 de Abril de 2019.</w:t>
      </w:r>
    </w:p>
    <w:p w:rsidR="007E3F4C" w:rsidRPr="00622988" w:rsidRDefault="00506DF6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Lar São Vicente de Paulo</w:t>
      </w:r>
      <w:r w:rsidR="007E3F4C" w:rsidRPr="00622988">
        <w:rPr>
          <w:rFonts w:ascii="Arial" w:eastAsia="Times New Roman" w:hAnsi="Arial" w:cs="Arial"/>
          <w:sz w:val="24"/>
          <w:szCs w:val="24"/>
          <w:lang w:eastAsia="pt-BR"/>
        </w:rPr>
        <w:t>: Presidente</w:t>
      </w:r>
      <w:r w:rsidR="002479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>Antonio</w:t>
      </w:r>
      <w:r w:rsidR="002479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2479F6">
        <w:rPr>
          <w:rFonts w:ascii="Arial" w:eastAsia="Times New Roman" w:hAnsi="Arial" w:cs="Arial"/>
          <w:sz w:val="24"/>
          <w:szCs w:val="24"/>
          <w:lang w:eastAsia="pt-BR"/>
        </w:rPr>
        <w:t>Donize</w:t>
      </w:r>
      <w:r>
        <w:rPr>
          <w:rFonts w:ascii="Arial" w:eastAsia="Times New Roman" w:hAnsi="Arial" w:cs="Arial"/>
          <w:sz w:val="24"/>
          <w:szCs w:val="24"/>
          <w:lang w:eastAsia="pt-BR"/>
        </w:rPr>
        <w:t>ti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Piza</w:t>
      </w:r>
      <w:proofErr w:type="spellEnd"/>
      <w:r w:rsid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487B" w:rsidRPr="00622988" w:rsidRDefault="00506DF6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Objeto</w:t>
      </w:r>
      <w:r w:rsidR="0039487B"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sz w:val="24"/>
          <w:szCs w:val="24"/>
          <w:lang w:eastAsia="pt-BR"/>
        </w:rPr>
        <w:t>Transferência de recurso proveniente de Emenda Parlamentar 201937300003 GND 3 - Custeio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3868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Critério de Escolha</w:t>
      </w:r>
      <w:r w:rsidR="00F20D2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="002479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506DF6" w:rsidRPr="00F20D29">
        <w:rPr>
          <w:rFonts w:ascii="Arial" w:eastAsia="Times New Roman" w:hAnsi="Arial" w:cs="Arial"/>
          <w:sz w:val="24"/>
          <w:szCs w:val="24"/>
          <w:lang w:eastAsia="pt-BR"/>
        </w:rPr>
        <w:t xml:space="preserve">Dispensa </w:t>
      </w:r>
      <w:r w:rsidR="00B32D5E" w:rsidRPr="00F20D29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F20D29">
        <w:rPr>
          <w:rFonts w:ascii="Arial" w:eastAsia="Times New Roman" w:hAnsi="Arial" w:cs="Arial"/>
          <w:sz w:val="24"/>
          <w:szCs w:val="24"/>
          <w:lang w:eastAsia="pt-BR"/>
        </w:rPr>
        <w:t>Chamamento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Público </w:t>
      </w:r>
      <w:r w:rsidR="00622988">
        <w:rPr>
          <w:rFonts w:ascii="Arial" w:eastAsia="Times New Roman" w:hAnsi="Arial" w:cs="Arial"/>
          <w:sz w:val="24"/>
          <w:szCs w:val="24"/>
          <w:lang w:eastAsia="pt-BR"/>
        </w:rPr>
        <w:t>nº 00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 xml:space="preserve">7/2020 </w:t>
      </w:r>
      <w:proofErr w:type="gramStart"/>
      <w:r w:rsidR="00A13868" w:rsidRPr="00622988">
        <w:rPr>
          <w:rFonts w:ascii="Arial" w:eastAsia="Times New Roman" w:hAnsi="Arial" w:cs="Arial"/>
          <w:sz w:val="24"/>
          <w:szCs w:val="24"/>
          <w:lang w:eastAsia="pt-BR"/>
        </w:rPr>
        <w:t>SMAS</w:t>
      </w:r>
      <w:bookmarkStart w:id="0" w:name="_GoBack"/>
      <w:bookmarkEnd w:id="0"/>
      <w:r w:rsidR="00A13868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C 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</w:p>
    <w:p w:rsidR="0039487B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Período</w:t>
      </w:r>
      <w:r w:rsidR="00A13868"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proofErr w:type="gramEnd"/>
      <w:r w:rsidR="002479F6">
        <w:rPr>
          <w:rFonts w:ascii="Arial" w:eastAsia="Times New Roman" w:hAnsi="Arial" w:cs="Arial"/>
          <w:sz w:val="24"/>
          <w:szCs w:val="24"/>
          <w:lang w:eastAsia="pt-BR"/>
        </w:rPr>
        <w:t>de 01/02/2020 á 31/07/2010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487B" w:rsidRPr="002479F6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</w:t>
      </w:r>
      <w:r w:rsidR="00D51207"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Total</w:t>
      </w:r>
      <w:r w:rsidR="002479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="002479F6" w:rsidRPr="002479F6">
        <w:rPr>
          <w:rFonts w:ascii="Arial" w:eastAsia="Times New Roman" w:hAnsi="Arial" w:cs="Arial"/>
          <w:bCs/>
          <w:sz w:val="24"/>
          <w:szCs w:val="24"/>
          <w:lang w:eastAsia="pt-BR"/>
        </w:rPr>
        <w:t>R$ 100.000,00 (cem mil reais).</w:t>
      </w:r>
    </w:p>
    <w:p w:rsidR="00D51207" w:rsidRPr="00622988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Recursos Orçamentários</w:t>
      </w:r>
      <w:r w:rsidRPr="006229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:rsidR="00F232D4" w:rsidRPr="00622988" w:rsidRDefault="00B32D5E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Federal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: R$</w:t>
      </w:r>
      <w:r w:rsidR="002479F6">
        <w:rPr>
          <w:rFonts w:ascii="Arial" w:eastAsia="Times New Roman" w:hAnsi="Arial" w:cs="Arial"/>
          <w:sz w:val="24"/>
          <w:szCs w:val="24"/>
          <w:lang w:eastAsia="pt-BR"/>
        </w:rPr>
        <w:t>100</w:t>
      </w:r>
      <w:r w:rsidR="0098490A">
        <w:rPr>
          <w:rFonts w:ascii="Arial" w:eastAsia="Times New Roman" w:hAnsi="Arial" w:cs="Arial"/>
          <w:sz w:val="24"/>
          <w:szCs w:val="24"/>
          <w:lang w:eastAsia="pt-BR"/>
        </w:rPr>
        <w:t>.000,00</w:t>
      </w:r>
      <w:r w:rsidR="004B0640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2479F6">
        <w:rPr>
          <w:rFonts w:ascii="Arial" w:eastAsia="Times New Roman" w:hAnsi="Arial" w:cs="Arial"/>
          <w:sz w:val="24"/>
          <w:szCs w:val="24"/>
          <w:lang w:eastAsia="pt-BR"/>
        </w:rPr>
        <w:t>cem</w:t>
      </w:r>
      <w:r w:rsidR="0098490A">
        <w:rPr>
          <w:rFonts w:ascii="Arial" w:eastAsia="Times New Roman" w:hAnsi="Arial" w:cs="Arial"/>
          <w:sz w:val="24"/>
          <w:szCs w:val="24"/>
          <w:lang w:eastAsia="pt-BR"/>
        </w:rPr>
        <w:t xml:space="preserve"> mil reais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F232D4" w:rsidRPr="00622988" w:rsidRDefault="00813068" w:rsidP="00F232D4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22988">
        <w:rPr>
          <w:rFonts w:ascii="Arial" w:eastAsia="Times New Roman" w:hAnsi="Arial" w:cs="Arial"/>
          <w:sz w:val="24"/>
          <w:szCs w:val="24"/>
          <w:lang w:eastAsia="pt-BR"/>
        </w:rPr>
        <w:t>Órgão:</w:t>
      </w:r>
      <w:proofErr w:type="gramEnd"/>
      <w:r w:rsidRPr="00622988">
        <w:rPr>
          <w:rFonts w:ascii="Arial" w:eastAsia="Times New Roman" w:hAnsi="Arial" w:cs="Arial"/>
          <w:sz w:val="24"/>
          <w:szCs w:val="24"/>
          <w:lang w:eastAsia="pt-BR"/>
        </w:rPr>
        <w:t>0702</w:t>
      </w:r>
      <w:r w:rsidR="004B0640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2479F6">
        <w:rPr>
          <w:rFonts w:ascii="Arial" w:eastAsia="Times New Roman" w:hAnsi="Arial" w:cs="Arial"/>
          <w:sz w:val="24"/>
          <w:szCs w:val="24"/>
          <w:lang w:eastAsia="pt-BR"/>
        </w:rPr>
        <w:t>Programa; 4011; Ação:4083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; Função: 08; </w:t>
      </w:r>
      <w:proofErr w:type="spellStart"/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Subfunção</w:t>
      </w:r>
      <w:proofErr w:type="spellEnd"/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:24</w:t>
      </w:r>
      <w:r w:rsidR="002479F6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; Fonte de Recursos: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; Dotação:</w:t>
      </w:r>
      <w:r w:rsidR="00B32D5E">
        <w:rPr>
          <w:rFonts w:ascii="Arial" w:eastAsia="Times New Roman" w:hAnsi="Arial" w:cs="Arial"/>
          <w:sz w:val="24"/>
          <w:szCs w:val="24"/>
          <w:lang w:eastAsia="pt-BR"/>
        </w:rPr>
        <w:t>1095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44594" w:rsidRDefault="0039487B" w:rsidP="0098490A">
      <w:pPr>
        <w:shd w:val="clear" w:color="auto" w:fill="F8F8F8"/>
        <w:spacing w:after="225" w:line="240" w:lineRule="auto"/>
        <w:jc w:val="both"/>
      </w:pP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Data de Assinatura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2479F6">
        <w:rPr>
          <w:rFonts w:ascii="Arial" w:eastAsia="Times New Roman" w:hAnsi="Arial" w:cs="Arial"/>
          <w:sz w:val="24"/>
          <w:szCs w:val="24"/>
          <w:lang w:eastAsia="pt-BR"/>
        </w:rPr>
        <w:t>07 de Fevereiro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. </w:t>
      </w:r>
      <w:r w:rsidR="00881E3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Nadir Maria Krempel– Secretária Municipal de Assistência Social e Cidadania. 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PUBLIQUE-SE</w:t>
      </w:r>
      <w:r w:rsidRPr="00622988">
        <w:rPr>
          <w:rFonts w:ascii="Verdana" w:eastAsia="Times New Roman" w:hAnsi="Verdana" w:cs="Times New Roman"/>
          <w:b/>
          <w:bCs/>
          <w:sz w:val="21"/>
          <w:szCs w:val="21"/>
          <w:lang w:eastAsia="pt-BR"/>
        </w:rPr>
        <w:t>.</w:t>
      </w:r>
    </w:p>
    <w:sectPr w:rsidR="00B44594" w:rsidSect="0098490A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87B"/>
    <w:rsid w:val="00037461"/>
    <w:rsid w:val="000752F4"/>
    <w:rsid w:val="00232043"/>
    <w:rsid w:val="002479F6"/>
    <w:rsid w:val="00327389"/>
    <w:rsid w:val="0039487B"/>
    <w:rsid w:val="004060B8"/>
    <w:rsid w:val="004B0640"/>
    <w:rsid w:val="00506DF6"/>
    <w:rsid w:val="00571B4C"/>
    <w:rsid w:val="005A0062"/>
    <w:rsid w:val="00622988"/>
    <w:rsid w:val="007E3F4C"/>
    <w:rsid w:val="00813068"/>
    <w:rsid w:val="008461BE"/>
    <w:rsid w:val="0085074B"/>
    <w:rsid w:val="00881E3B"/>
    <w:rsid w:val="00967568"/>
    <w:rsid w:val="0098490A"/>
    <w:rsid w:val="009C7AA3"/>
    <w:rsid w:val="00A13868"/>
    <w:rsid w:val="00B32D5E"/>
    <w:rsid w:val="00B44594"/>
    <w:rsid w:val="00BD63EB"/>
    <w:rsid w:val="00C03611"/>
    <w:rsid w:val="00C678F0"/>
    <w:rsid w:val="00CD639A"/>
    <w:rsid w:val="00D202B8"/>
    <w:rsid w:val="00D51207"/>
    <w:rsid w:val="00DA02E3"/>
    <w:rsid w:val="00EC504A"/>
    <w:rsid w:val="00EE257E"/>
    <w:rsid w:val="00F20D29"/>
    <w:rsid w:val="00F2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4A"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Toninho</dc:creator>
  <cp:lastModifiedBy>GERALDO SILVA luis</cp:lastModifiedBy>
  <cp:revision>2</cp:revision>
  <cp:lastPrinted>2020-07-29T16:14:00Z</cp:lastPrinted>
  <dcterms:created xsi:type="dcterms:W3CDTF">2020-08-13T17:47:00Z</dcterms:created>
  <dcterms:modified xsi:type="dcterms:W3CDTF">2020-08-13T17:47:00Z</dcterms:modified>
</cp:coreProperties>
</file>